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49" w:line="218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val="en-US" w:eastAsia="zh-CN"/>
        </w:rPr>
        <w:t>咸宁市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  <w:lang w:eastAsia="zh-CN"/>
        </w:rPr>
        <w:t>农业农村局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实行告知承诺制证明事项清单(2024年版)</w:t>
      </w:r>
    </w:p>
    <w:p>
      <w:pPr>
        <w:spacing w:line="277" w:lineRule="auto"/>
        <w:rPr>
          <w:rFonts w:ascii="Arial"/>
          <w:sz w:val="21"/>
        </w:rPr>
      </w:pPr>
    </w:p>
    <w:p>
      <w:pPr>
        <w:pStyle w:val="2"/>
        <w:spacing w:before="101" w:line="224" w:lineRule="auto"/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</w:rPr>
        <w:t xml:space="preserve">填报单位(公章): 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  <w:lang w:eastAsia="zh-CN"/>
        </w:rPr>
        <w:t>市农业农村局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</w:rPr>
        <w:t xml:space="preserve">   填报日期：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</w:rPr>
        <w:t>年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</w:rPr>
        <w:t>月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</w:rPr>
        <w:t>日</w:t>
      </w:r>
    </w:p>
    <w:tbl>
      <w:tblPr>
        <w:tblStyle w:val="6"/>
        <w:tblW w:w="84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2830"/>
        <w:gridCol w:w="2331"/>
        <w:gridCol w:w="1569"/>
        <w:gridCol w:w="9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54" w:type="dxa"/>
            <w:vAlign w:val="center"/>
          </w:tcPr>
          <w:p>
            <w:pPr>
              <w:spacing w:before="244" w:line="221" w:lineRule="auto"/>
              <w:ind w:left="109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2830" w:type="dxa"/>
            <w:vAlign w:val="center"/>
          </w:tcPr>
          <w:p>
            <w:pPr>
              <w:spacing w:before="243" w:line="220" w:lineRule="auto"/>
              <w:ind w:left="245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8"/>
                <w:szCs w:val="28"/>
              </w:rPr>
              <w:t>事项名称</w:t>
            </w:r>
          </w:p>
        </w:tc>
        <w:tc>
          <w:tcPr>
            <w:tcW w:w="2331" w:type="dxa"/>
            <w:vAlign w:val="center"/>
          </w:tcPr>
          <w:p>
            <w:pPr>
              <w:spacing w:before="246" w:line="219" w:lineRule="auto"/>
              <w:ind w:left="63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  <w:sz w:val="28"/>
                <w:szCs w:val="28"/>
              </w:rPr>
              <w:t>证明用途</w:t>
            </w:r>
          </w:p>
        </w:tc>
        <w:tc>
          <w:tcPr>
            <w:tcW w:w="1569" w:type="dxa"/>
            <w:vAlign w:val="center"/>
          </w:tcPr>
          <w:p>
            <w:pPr>
              <w:spacing w:before="247" w:line="220" w:lineRule="auto"/>
              <w:ind w:left="205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  <w:sz w:val="28"/>
                <w:szCs w:val="28"/>
              </w:rPr>
              <w:t>实施区域</w:t>
            </w:r>
          </w:p>
        </w:tc>
        <w:tc>
          <w:tcPr>
            <w:tcW w:w="913" w:type="dxa"/>
            <w:vAlign w:val="center"/>
          </w:tcPr>
          <w:p>
            <w:pPr>
              <w:spacing w:before="258" w:line="221" w:lineRule="auto"/>
              <w:ind w:left="119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水域滩涂养殖证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水产苗种产地检疫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水产苗种生产许可证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水产苗种产地检疫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渔业捕捞许可证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水产苗种产地检疫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测绘资质机构出具的水域、滩涂界至图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水域滩涂养殖证的审核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营业执照或事业单位法人证书或中华人民共和国居民身份证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水域滩涂养殖证的审核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拟聘屠宰场从业人员健康证明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生猪定点屠宰厂（场）设置审查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拟任肉品质量检验人员培训考核合格证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生猪定点屠宰厂（场）设置审查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营业执照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生猪定点屠宰厂（场）设置审查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拟任屠宰企业法人身份证明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生猪定点屠宰厂（场）设置审查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动物防疫条件合格证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生猪定点屠宰厂（场）设置审查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渔业船员健康状况证明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渔业船舶船员证书核发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中华人民共和国居民身份证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渔业船舶船员证书核发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院校的毕业证书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渔业船舶船员证书核发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14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渔业船舶检验证书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渔业船舶登记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15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造船厂的营业执照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渔业船舶登记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16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法人的中华人民共和国居民身份证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渔业船舶登记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17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营业执照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人工繁育省重点保护水生野生动物审批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18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法人的中华人民共和国居民身份证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人工繁育省重点保护水生野生动物审批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19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经营场所(对应营业执照的住所或经营场所)使用权证明材料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人工繁育省重点保护水生野生动物审批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20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技术人员的专业技术资格证书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人工繁育省重点保护水生野生动物审批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854" w:type="dxa"/>
            <w:vAlign w:val="center"/>
          </w:tcPr>
          <w:p>
            <w:pPr>
              <w:pStyle w:val="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21</w:t>
            </w:r>
          </w:p>
        </w:tc>
        <w:tc>
          <w:tcPr>
            <w:tcW w:w="2830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出售方的中华人民共和国水生野生动物经营利用许可证</w:t>
            </w:r>
          </w:p>
        </w:tc>
        <w:tc>
          <w:tcPr>
            <w:tcW w:w="2331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人工繁育省重点保护水生野生动物审批</w:t>
            </w:r>
          </w:p>
        </w:tc>
        <w:tc>
          <w:tcPr>
            <w:tcW w:w="1569" w:type="dxa"/>
            <w:vAlign w:val="center"/>
          </w:tcPr>
          <w:p>
            <w:pPr>
              <w:pStyle w:val="7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eastAsia="zh-CN"/>
              </w:rPr>
              <w:t>市本级</w:t>
            </w:r>
          </w:p>
        </w:tc>
        <w:tc>
          <w:tcPr>
            <w:tcW w:w="913" w:type="dxa"/>
            <w:vAlign w:val="center"/>
          </w:tcPr>
          <w:p>
            <w:pPr>
              <w:pStyle w:val="7"/>
              <w:jc w:val="center"/>
            </w:pPr>
          </w:p>
        </w:tc>
      </w:tr>
    </w:tbl>
    <w:p>
      <w:pPr>
        <w:spacing w:line="192" w:lineRule="exact"/>
      </w:pPr>
    </w:p>
    <w:p>
      <w:pPr>
        <w:pStyle w:val="2"/>
        <w:spacing w:before="101" w:line="224" w:lineRule="auto"/>
        <w:ind w:left="475"/>
        <w:rPr>
          <w:rFonts w:hint="eastAsia" w:ascii="Arial" w:eastAsia="仿宋_GB2312"/>
          <w:sz w:val="21"/>
          <w:lang w:eastAsia="zh-CN"/>
        </w:rPr>
      </w:pP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</w:rPr>
        <w:t>填表人：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  <w:lang w:eastAsia="zh-CN"/>
        </w:rPr>
        <w:t>李晓云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</w:rPr>
        <w:t xml:space="preserve">   部门负责人：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  <w:lang w:eastAsia="zh-CN"/>
        </w:rPr>
        <w:t>王永福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</w:rPr>
        <w:t xml:space="preserve">  单位负责人：</w:t>
      </w:r>
      <w:r>
        <w:rPr>
          <w:rFonts w:hint="eastAsia" w:ascii="仿宋_GB2312" w:hAnsi="仿宋_GB2312" w:eastAsia="仿宋_GB2312" w:cs="仿宋_GB2312"/>
          <w:spacing w:val="-3"/>
          <w:position w:val="-1"/>
          <w:sz w:val="31"/>
          <w:szCs w:val="31"/>
          <w:lang w:eastAsia="zh-CN"/>
        </w:rPr>
        <w:t>刘训林</w:t>
      </w:r>
    </w:p>
    <w:p>
      <w:pPr>
        <w:spacing w:line="308" w:lineRule="auto"/>
        <w:rPr>
          <w:rFonts w:ascii="Arial"/>
          <w:sz w:val="21"/>
        </w:rPr>
      </w:pPr>
    </w:p>
    <w:p>
      <w:pPr>
        <w:pStyle w:val="2"/>
        <w:spacing w:before="101" w:line="319" w:lineRule="auto"/>
        <w:ind w:left="394" w:right="410" w:firstLine="659"/>
        <w:rPr>
          <w:sz w:val="31"/>
          <w:szCs w:val="31"/>
        </w:rPr>
      </w:pPr>
      <w:r>
        <w:rPr>
          <w:spacing w:val="8"/>
          <w:sz w:val="31"/>
          <w:szCs w:val="31"/>
        </w:rPr>
        <w:t>填表说明：1.填报截</w:t>
      </w:r>
      <w:r>
        <w:rPr>
          <w:rFonts w:hint="eastAsia"/>
          <w:spacing w:val="8"/>
          <w:sz w:val="31"/>
          <w:szCs w:val="31"/>
          <w:lang w:eastAsia="zh-CN"/>
        </w:rPr>
        <w:t>至</w:t>
      </w:r>
      <w:bookmarkStart w:id="0" w:name="_GoBack"/>
      <w:bookmarkEnd w:id="0"/>
      <w:r>
        <w:rPr>
          <w:spacing w:val="8"/>
          <w:sz w:val="31"/>
          <w:szCs w:val="31"/>
        </w:rPr>
        <w:t>2024年11月30日，本单位、本地</w:t>
      </w:r>
      <w:r>
        <w:rPr>
          <w:spacing w:val="11"/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区现行有效的实行告知承诺制证明事项清单；2.</w:t>
      </w:r>
      <w:r>
        <w:rPr>
          <w:rFonts w:hint="eastAsia"/>
          <w:spacing w:val="-16"/>
          <w:sz w:val="31"/>
          <w:szCs w:val="31"/>
          <w:lang w:eastAsia="zh-CN"/>
        </w:rPr>
        <w:t>市</w:t>
      </w:r>
      <w:r>
        <w:rPr>
          <w:spacing w:val="-16"/>
          <w:sz w:val="31"/>
          <w:szCs w:val="31"/>
        </w:rPr>
        <w:t>直单位只填写</w:t>
      </w:r>
      <w:r>
        <w:rPr>
          <w:spacing w:val="13"/>
          <w:sz w:val="31"/>
          <w:szCs w:val="31"/>
        </w:rPr>
        <w:t xml:space="preserve"> </w:t>
      </w:r>
      <w:r>
        <w:rPr>
          <w:rFonts w:hint="eastAsia"/>
          <w:spacing w:val="13"/>
          <w:sz w:val="31"/>
          <w:szCs w:val="31"/>
          <w:lang w:eastAsia="zh-CN"/>
        </w:rPr>
        <w:t>市</w:t>
      </w:r>
      <w:r>
        <w:rPr>
          <w:spacing w:val="-3"/>
          <w:sz w:val="31"/>
          <w:szCs w:val="31"/>
        </w:rPr>
        <w:t>本级实行告知承诺制证明事项清单；3.各</w:t>
      </w:r>
      <w:r>
        <w:rPr>
          <w:rFonts w:hint="eastAsia"/>
          <w:spacing w:val="-3"/>
          <w:sz w:val="31"/>
          <w:szCs w:val="31"/>
          <w:lang w:eastAsia="zh-CN"/>
        </w:rPr>
        <w:t>县</w:t>
      </w:r>
      <w:r>
        <w:rPr>
          <w:spacing w:val="-3"/>
          <w:sz w:val="31"/>
          <w:szCs w:val="31"/>
        </w:rPr>
        <w:t>(</w:t>
      </w:r>
      <w:r>
        <w:rPr>
          <w:rFonts w:hint="eastAsia"/>
          <w:spacing w:val="-3"/>
          <w:sz w:val="31"/>
          <w:szCs w:val="31"/>
          <w:lang w:eastAsia="zh-CN"/>
        </w:rPr>
        <w:t>市、区</w:t>
      </w:r>
      <w:r>
        <w:rPr>
          <w:spacing w:val="-3"/>
          <w:sz w:val="31"/>
          <w:szCs w:val="31"/>
        </w:rPr>
        <w:t>)填</w:t>
      </w:r>
      <w:r>
        <w:rPr>
          <w:spacing w:val="-4"/>
          <w:sz w:val="31"/>
          <w:szCs w:val="31"/>
        </w:rPr>
        <w:t>写本地区</w:t>
      </w:r>
      <w:r>
        <w:rPr>
          <w:spacing w:val="-7"/>
          <w:sz w:val="31"/>
          <w:szCs w:val="31"/>
        </w:rPr>
        <w:t>实行告知承诺制的全部证明事项清单(</w:t>
      </w:r>
      <w:r>
        <w:rPr>
          <w:spacing w:val="-11"/>
          <w:sz w:val="31"/>
          <w:szCs w:val="31"/>
        </w:rPr>
        <w:t>同类重复事项合并去重为1</w:t>
      </w:r>
      <w:r>
        <w:rPr>
          <w:spacing w:val="13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项);4.分区域实行告知承诺制的，在“实施区域”中注明，可</w:t>
      </w:r>
      <w:r>
        <w:rPr>
          <w:spacing w:val="-5"/>
          <w:sz w:val="31"/>
          <w:szCs w:val="31"/>
        </w:rPr>
        <w:t>填写至设区的市或具体至</w:t>
      </w:r>
      <w:r>
        <w:rPr>
          <w:rFonts w:ascii="宋体" w:hAnsi="宋体" w:eastAsia="宋体" w:cs="宋体"/>
          <w:spacing w:val="-5"/>
          <w:sz w:val="31"/>
          <w:szCs w:val="31"/>
        </w:rPr>
        <w:t>XX</w:t>
      </w:r>
      <w:r>
        <w:rPr>
          <w:spacing w:val="-5"/>
          <w:sz w:val="31"/>
          <w:szCs w:val="31"/>
        </w:rPr>
        <w:t>市</w:t>
      </w:r>
      <w:r>
        <w:rPr>
          <w:spacing w:val="-86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5"/>
          <w:sz w:val="31"/>
          <w:szCs w:val="31"/>
        </w:rPr>
        <w:t>XX</w:t>
      </w:r>
      <w:r>
        <w:rPr>
          <w:spacing w:val="-5"/>
          <w:sz w:val="31"/>
          <w:szCs w:val="31"/>
        </w:rPr>
        <w:t>县(市、区);5.此表不含实</w:t>
      </w:r>
      <w:r>
        <w:rPr>
          <w:spacing w:val="-14"/>
          <w:sz w:val="31"/>
          <w:szCs w:val="31"/>
        </w:rPr>
        <w:t>行告知承诺制涉企经营许可事项；6.没有实行告知承诺制证明事</w:t>
      </w:r>
      <w:r>
        <w:rPr>
          <w:spacing w:val="-15"/>
          <w:sz w:val="31"/>
          <w:szCs w:val="31"/>
        </w:rPr>
        <w:t>项的单位，需在空表上填“0”,签字盖章后上报和备案</w:t>
      </w:r>
      <w:r>
        <w:rPr>
          <w:rFonts w:hint="eastAsia"/>
          <w:spacing w:val="-15"/>
          <w:sz w:val="31"/>
          <w:szCs w:val="31"/>
          <w:lang w:eastAsia="zh-CN"/>
        </w:rPr>
        <w:t>；</w:t>
      </w:r>
      <w:r>
        <w:rPr>
          <w:spacing w:val="-14"/>
          <w:sz w:val="31"/>
          <w:szCs w:val="31"/>
        </w:rPr>
        <w:t>7.此表一式</w:t>
      </w:r>
      <w:r>
        <w:rPr>
          <w:rFonts w:hint="eastAsia"/>
          <w:spacing w:val="-14"/>
          <w:sz w:val="31"/>
          <w:szCs w:val="31"/>
          <w:lang w:eastAsia="zh-CN"/>
        </w:rPr>
        <w:t>两</w:t>
      </w:r>
      <w:r>
        <w:rPr>
          <w:spacing w:val="-14"/>
          <w:sz w:val="31"/>
          <w:szCs w:val="31"/>
        </w:rPr>
        <w:t>份，</w:t>
      </w:r>
      <w:r>
        <w:rPr>
          <w:spacing w:val="-13"/>
          <w:sz w:val="31"/>
          <w:szCs w:val="31"/>
        </w:rPr>
        <w:t>一份报送</w:t>
      </w:r>
      <w:r>
        <w:rPr>
          <w:rFonts w:hint="eastAsia"/>
          <w:spacing w:val="-13"/>
          <w:sz w:val="31"/>
          <w:szCs w:val="31"/>
          <w:lang w:eastAsia="zh-CN"/>
        </w:rPr>
        <w:t>市司法局</w:t>
      </w:r>
      <w:r>
        <w:rPr>
          <w:spacing w:val="-13"/>
          <w:sz w:val="31"/>
          <w:szCs w:val="31"/>
        </w:rPr>
        <w:t>，一份由本单位存档。</w:t>
      </w:r>
    </w:p>
    <w:p/>
    <w:p/>
    <w:p/>
    <w:p/>
    <w:p>
      <w:pPr>
        <w:rPr>
          <w:rFonts w:hint="eastAsia"/>
          <w:lang w:eastAsia="zh-CN"/>
        </w:rPr>
      </w:pPr>
    </w:p>
    <w:sectPr>
      <w:footerReference r:id="rId5" w:type="default"/>
      <w:pgSz w:w="11800" w:h="17000"/>
      <w:pgMar w:top="1445" w:right="1394" w:bottom="1128" w:left="1255" w:header="0" w:footer="819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ind w:left="394"/>
      <w:rPr>
        <w:rFonts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- 10 -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7052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zQKKhHAIAACs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s0CioRwCAAAr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- 10 -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31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Ca/cNO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FFEB730"/>
    <w:rsid w:val="5DFA5B4C"/>
    <w:rsid w:val="63F7A649"/>
    <w:rsid w:val="65EA3A21"/>
    <w:rsid w:val="77D722AF"/>
    <w:rsid w:val="7936FCC1"/>
    <w:rsid w:val="7BFD7791"/>
    <w:rsid w:val="7FFDCE85"/>
    <w:rsid w:val="7FFF9457"/>
    <w:rsid w:val="8FF7AB15"/>
    <w:rsid w:val="BF1F4FAD"/>
    <w:rsid w:val="BFFBC7A1"/>
    <w:rsid w:val="D7F641A4"/>
    <w:rsid w:val="EC757DFC"/>
    <w:rsid w:val="EDFC91FA"/>
    <w:rsid w:val="F5F7A5DA"/>
    <w:rsid w:val="F9EEC851"/>
    <w:rsid w:val="FAEB213A"/>
    <w:rsid w:val="FFDCF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basedOn w:val="4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27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2024-11-30T02:17:00Z</dcterms:created>
  <dc:creator>lang123</dc:creator>
  <cp:lastModifiedBy>lang123</cp:lastModifiedBy>
  <cp:lastPrinted>2024-12-03T01:34:00Z</cp:lastPrinted>
  <dcterms:modified xsi:type="dcterms:W3CDTF">2026-09-10T15:50:12Z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